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19" w:rsidRDefault="004B6424" w:rsidP="006E2C3E">
      <w:pPr>
        <w:pStyle w:val="a5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E2C3E" w:rsidRPr="001D7F06" w:rsidRDefault="006E2C3E" w:rsidP="006E2C3E">
      <w:pPr>
        <w:pStyle w:val="a5"/>
        <w:rPr>
          <w:sz w:val="28"/>
          <w:szCs w:val="28"/>
        </w:rPr>
      </w:pPr>
      <w:r w:rsidRPr="001D7F06">
        <w:rPr>
          <w:sz w:val="28"/>
          <w:szCs w:val="28"/>
        </w:rPr>
        <w:t>Российская Федерация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АДМИНИСТРАЦИЯ БРЯНСКОГО РАЙОНА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ПОСТАНОВЛЕНИЕ</w:t>
      </w:r>
    </w:p>
    <w:p w:rsidR="003102D0" w:rsidRPr="001D7F06" w:rsidRDefault="003102D0" w:rsidP="006E2C3E">
      <w:pPr>
        <w:pStyle w:val="a7"/>
        <w:rPr>
          <w:sz w:val="28"/>
          <w:szCs w:val="28"/>
        </w:rPr>
      </w:pPr>
    </w:p>
    <w:p w:rsidR="003102D0" w:rsidRPr="003102D0" w:rsidRDefault="003102D0" w:rsidP="006E2C3E">
      <w:pPr>
        <w:pStyle w:val="a7"/>
        <w:rPr>
          <w:b w:val="0"/>
          <w:sz w:val="28"/>
          <w:szCs w:val="28"/>
        </w:rPr>
      </w:pPr>
    </w:p>
    <w:p w:rsidR="006E2C3E" w:rsidRPr="00F141BF" w:rsidRDefault="008D64A3" w:rsidP="006E2C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6424">
        <w:rPr>
          <w:sz w:val="28"/>
          <w:szCs w:val="28"/>
        </w:rPr>
        <w:t xml:space="preserve">                   </w:t>
      </w:r>
      <w:r w:rsidR="007F56A1" w:rsidRPr="00F141BF">
        <w:rPr>
          <w:sz w:val="28"/>
          <w:szCs w:val="28"/>
        </w:rPr>
        <w:t>20</w:t>
      </w:r>
      <w:r w:rsidR="00186FB8">
        <w:rPr>
          <w:sz w:val="28"/>
          <w:szCs w:val="28"/>
        </w:rPr>
        <w:t>2</w:t>
      </w:r>
      <w:r w:rsidR="004B6424">
        <w:rPr>
          <w:sz w:val="28"/>
          <w:szCs w:val="28"/>
        </w:rPr>
        <w:t>5</w:t>
      </w:r>
      <w:r w:rsidR="00C75797" w:rsidRPr="00F141BF">
        <w:rPr>
          <w:sz w:val="28"/>
          <w:szCs w:val="28"/>
        </w:rPr>
        <w:t xml:space="preserve"> г. №</w:t>
      </w:r>
    </w:p>
    <w:p w:rsidR="006E2C3E" w:rsidRPr="00F141BF" w:rsidRDefault="00C75797" w:rsidP="00C75797">
      <w:pPr>
        <w:pStyle w:val="a3"/>
        <w:rPr>
          <w:sz w:val="28"/>
          <w:szCs w:val="28"/>
        </w:rPr>
      </w:pPr>
      <w:r w:rsidRPr="00F141BF">
        <w:rPr>
          <w:sz w:val="28"/>
          <w:szCs w:val="28"/>
        </w:rPr>
        <w:t>с. Глинищево</w:t>
      </w:r>
    </w:p>
    <w:p w:rsidR="00F141BF" w:rsidRPr="00F141BF" w:rsidRDefault="00F141BF" w:rsidP="00C75797">
      <w:pPr>
        <w:pStyle w:val="a3"/>
        <w:rPr>
          <w:sz w:val="28"/>
          <w:szCs w:val="28"/>
        </w:rPr>
      </w:pP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О</w:t>
      </w:r>
      <w:r w:rsidR="00F77B0B">
        <w:rPr>
          <w:rFonts w:ascii="Times New Roman" w:hAnsi="Times New Roman"/>
          <w:sz w:val="28"/>
          <w:szCs w:val="28"/>
        </w:rPr>
        <w:t>б утверждении</w:t>
      </w:r>
      <w:r w:rsidR="006F2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5797" w:rsidRPr="00F141BF">
        <w:rPr>
          <w:rFonts w:ascii="Times New Roman" w:hAnsi="Times New Roman"/>
          <w:sz w:val="28"/>
          <w:szCs w:val="28"/>
        </w:rPr>
        <w:t>муниципальн</w:t>
      </w:r>
      <w:r w:rsidR="00F77B0B">
        <w:rPr>
          <w:rFonts w:ascii="Times New Roman" w:hAnsi="Times New Roman"/>
          <w:sz w:val="28"/>
          <w:szCs w:val="28"/>
        </w:rPr>
        <w:t>ой</w:t>
      </w:r>
      <w:proofErr w:type="gramEnd"/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программ</w:t>
      </w:r>
      <w:r w:rsidR="00F77B0B">
        <w:rPr>
          <w:rFonts w:ascii="Times New Roman" w:hAnsi="Times New Roman"/>
          <w:sz w:val="28"/>
          <w:szCs w:val="28"/>
        </w:rPr>
        <w:t>ы</w:t>
      </w:r>
      <w:r w:rsidRPr="00F141BF">
        <w:rPr>
          <w:rFonts w:ascii="Times New Roman" w:hAnsi="Times New Roman"/>
          <w:sz w:val="28"/>
          <w:szCs w:val="28"/>
        </w:rPr>
        <w:t xml:space="preserve"> «Обеспечение реализации полномочий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исполнительно - распорядительного органа местного 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самоуправления Брянского муниципального </w:t>
      </w:r>
    </w:p>
    <w:p w:rsidR="006E2C3E" w:rsidRPr="00F141BF" w:rsidRDefault="00280578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района </w:t>
      </w:r>
      <w:r w:rsidR="00F77B0B">
        <w:rPr>
          <w:rFonts w:ascii="Times New Roman" w:hAnsi="Times New Roman"/>
          <w:sz w:val="28"/>
          <w:szCs w:val="28"/>
        </w:rPr>
        <w:t>Брянской области»</w:t>
      </w:r>
    </w:p>
    <w:p w:rsidR="00F511F2" w:rsidRPr="00F141BF" w:rsidRDefault="00F511F2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11F2" w:rsidRPr="00F141BF" w:rsidRDefault="00F511F2" w:rsidP="00301EA5">
      <w:pPr>
        <w:tabs>
          <w:tab w:val="left" w:pos="2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797" w:rsidRPr="00F141BF" w:rsidRDefault="00C75797" w:rsidP="0030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ab/>
      </w:r>
      <w:proofErr w:type="gramStart"/>
      <w:r w:rsidR="006E2C3E" w:rsidRPr="00F141BF">
        <w:rPr>
          <w:rFonts w:ascii="Times New Roman" w:hAnsi="Times New Roman"/>
          <w:sz w:val="28"/>
          <w:szCs w:val="28"/>
        </w:rPr>
        <w:t>В соответствии с постановлением ад</w:t>
      </w:r>
      <w:r w:rsidR="00301EA5" w:rsidRPr="00F141BF">
        <w:rPr>
          <w:rFonts w:ascii="Times New Roman" w:hAnsi="Times New Roman"/>
          <w:sz w:val="28"/>
          <w:szCs w:val="28"/>
        </w:rPr>
        <w:t>ми</w:t>
      </w:r>
      <w:r w:rsidR="00280578" w:rsidRPr="00F141BF">
        <w:rPr>
          <w:rFonts w:ascii="Times New Roman" w:hAnsi="Times New Roman"/>
          <w:sz w:val="28"/>
          <w:szCs w:val="28"/>
        </w:rPr>
        <w:t xml:space="preserve">нистрации Брянского района от </w:t>
      </w:r>
      <w:r w:rsidR="00211E27">
        <w:rPr>
          <w:rFonts w:ascii="Times New Roman" w:hAnsi="Times New Roman"/>
          <w:sz w:val="28"/>
          <w:szCs w:val="28"/>
        </w:rPr>
        <w:t>24.03</w:t>
      </w:r>
      <w:r w:rsidR="005E5F5D">
        <w:rPr>
          <w:rFonts w:ascii="Times New Roman" w:hAnsi="Times New Roman"/>
          <w:sz w:val="28"/>
          <w:szCs w:val="28"/>
        </w:rPr>
        <w:t>.20</w:t>
      </w:r>
      <w:r w:rsidR="00211E27">
        <w:rPr>
          <w:rFonts w:ascii="Times New Roman" w:hAnsi="Times New Roman"/>
          <w:sz w:val="28"/>
          <w:szCs w:val="28"/>
        </w:rPr>
        <w:t xml:space="preserve">23 </w:t>
      </w:r>
      <w:r w:rsidR="006E2C3E" w:rsidRPr="00F141BF">
        <w:rPr>
          <w:rFonts w:ascii="Times New Roman" w:hAnsi="Times New Roman"/>
          <w:sz w:val="28"/>
          <w:szCs w:val="28"/>
        </w:rPr>
        <w:t xml:space="preserve">г. 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6E2C3E" w:rsidRPr="00F141BF">
        <w:rPr>
          <w:rFonts w:ascii="Times New Roman" w:hAnsi="Times New Roman"/>
          <w:sz w:val="28"/>
          <w:szCs w:val="28"/>
        </w:rPr>
        <w:t xml:space="preserve">№ </w:t>
      </w:r>
      <w:r w:rsidR="00211E27">
        <w:rPr>
          <w:rFonts w:ascii="Times New Roman" w:hAnsi="Times New Roman"/>
          <w:sz w:val="28"/>
          <w:szCs w:val="28"/>
        </w:rPr>
        <w:t xml:space="preserve">221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«Об утверждении Порядка разработки, реализации и оценки эффективности муниципальных программ Брянского </w:t>
      </w:r>
      <w:r w:rsidR="00211E27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района» </w:t>
      </w:r>
      <w:r w:rsidRPr="00F141BF">
        <w:rPr>
          <w:rFonts w:ascii="Times New Roman" w:hAnsi="Times New Roman"/>
          <w:sz w:val="28"/>
          <w:szCs w:val="28"/>
        </w:rPr>
        <w:t>и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>на основании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 xml:space="preserve">решения Брянского районного Совета народных депутатов от </w:t>
      </w:r>
      <w:r w:rsidR="00CD063D">
        <w:rPr>
          <w:rFonts w:ascii="Times New Roman" w:hAnsi="Times New Roman"/>
          <w:sz w:val="28"/>
          <w:szCs w:val="28"/>
        </w:rPr>
        <w:t>202</w:t>
      </w:r>
      <w:r w:rsidR="004B6424">
        <w:rPr>
          <w:rFonts w:ascii="Times New Roman" w:hAnsi="Times New Roman"/>
          <w:sz w:val="28"/>
          <w:szCs w:val="28"/>
        </w:rPr>
        <w:t>5</w:t>
      </w:r>
      <w:r w:rsidR="0053646E">
        <w:rPr>
          <w:rFonts w:ascii="Times New Roman" w:hAnsi="Times New Roman"/>
          <w:sz w:val="28"/>
          <w:szCs w:val="28"/>
        </w:rPr>
        <w:t xml:space="preserve"> года №</w:t>
      </w:r>
      <w:r w:rsidR="004B6424">
        <w:rPr>
          <w:rFonts w:ascii="Times New Roman" w:hAnsi="Times New Roman"/>
          <w:sz w:val="28"/>
          <w:szCs w:val="28"/>
        </w:rPr>
        <w:t xml:space="preserve">                     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D063D">
        <w:rPr>
          <w:rFonts w:ascii="Times New Roman" w:hAnsi="Times New Roman"/>
          <w:sz w:val="28"/>
          <w:szCs w:val="28"/>
        </w:rPr>
        <w:t>«О</w:t>
      </w:r>
      <w:r w:rsidR="00573ED8">
        <w:rPr>
          <w:rFonts w:ascii="Times New Roman" w:hAnsi="Times New Roman"/>
          <w:sz w:val="28"/>
          <w:szCs w:val="28"/>
        </w:rPr>
        <w:t xml:space="preserve"> бюдж</w:t>
      </w:r>
      <w:r w:rsidR="00C95B10">
        <w:rPr>
          <w:rFonts w:ascii="Times New Roman" w:hAnsi="Times New Roman"/>
          <w:sz w:val="28"/>
          <w:szCs w:val="28"/>
        </w:rPr>
        <w:t>ете Брянского муниципального района Брянской области на 202</w:t>
      </w:r>
      <w:r w:rsidR="004B6424">
        <w:rPr>
          <w:rFonts w:ascii="Times New Roman" w:hAnsi="Times New Roman"/>
          <w:sz w:val="28"/>
          <w:szCs w:val="28"/>
        </w:rPr>
        <w:t>6</w:t>
      </w:r>
      <w:r w:rsidR="00C95B10" w:rsidRPr="00074FF4">
        <w:rPr>
          <w:rFonts w:ascii="Times New Roman" w:hAnsi="Times New Roman"/>
          <w:sz w:val="28"/>
          <w:szCs w:val="28"/>
        </w:rPr>
        <w:t>год и на плановый период 202</w:t>
      </w:r>
      <w:r w:rsidR="004B6424">
        <w:rPr>
          <w:rFonts w:ascii="Times New Roman" w:hAnsi="Times New Roman"/>
          <w:sz w:val="28"/>
          <w:szCs w:val="28"/>
        </w:rPr>
        <w:t>7</w:t>
      </w:r>
      <w:r w:rsidR="005E5F5D">
        <w:rPr>
          <w:rFonts w:ascii="Times New Roman" w:hAnsi="Times New Roman"/>
          <w:sz w:val="28"/>
          <w:szCs w:val="28"/>
        </w:rPr>
        <w:t xml:space="preserve"> -</w:t>
      </w:r>
      <w:r w:rsidR="00C95B10" w:rsidRPr="00074FF4">
        <w:rPr>
          <w:rFonts w:ascii="Times New Roman" w:hAnsi="Times New Roman"/>
          <w:sz w:val="28"/>
          <w:szCs w:val="28"/>
        </w:rPr>
        <w:t xml:space="preserve"> 202</w:t>
      </w:r>
      <w:r w:rsidR="004B6424">
        <w:rPr>
          <w:rFonts w:ascii="Times New Roman" w:hAnsi="Times New Roman"/>
          <w:sz w:val="28"/>
          <w:szCs w:val="28"/>
        </w:rPr>
        <w:t>8</w:t>
      </w:r>
      <w:r w:rsidR="00C95B10" w:rsidRPr="00074FF4">
        <w:rPr>
          <w:rFonts w:ascii="Times New Roman" w:hAnsi="Times New Roman"/>
          <w:sz w:val="28"/>
          <w:szCs w:val="28"/>
        </w:rPr>
        <w:t xml:space="preserve"> годов</w:t>
      </w:r>
      <w:r w:rsidR="00C95B10">
        <w:rPr>
          <w:rFonts w:ascii="Times New Roman" w:hAnsi="Times New Roman"/>
          <w:sz w:val="28"/>
          <w:szCs w:val="28"/>
        </w:rPr>
        <w:t>»</w:t>
      </w:r>
      <w:proofErr w:type="gramEnd"/>
    </w:p>
    <w:p w:rsidR="006E2C3E" w:rsidRPr="00F141BF" w:rsidRDefault="006E2C3E" w:rsidP="00C1272D">
      <w:pPr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141BF">
        <w:rPr>
          <w:rFonts w:ascii="Times New Roman" w:hAnsi="Times New Roman"/>
          <w:b/>
          <w:sz w:val="28"/>
          <w:szCs w:val="28"/>
        </w:rPr>
        <w:t>ПОСТАНОВЛЯЮ:</w:t>
      </w:r>
    </w:p>
    <w:p w:rsidR="00AF10C4" w:rsidRDefault="00241985" w:rsidP="00C1272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«Обеспечение реализации полномочий исполнительно-распорядительного органа местного самоуправления Брянского муниципал</w:t>
      </w:r>
      <w:r w:rsidR="00C70631">
        <w:rPr>
          <w:sz w:val="28"/>
          <w:szCs w:val="28"/>
        </w:rPr>
        <w:t>ьного района Брянской области» с</w:t>
      </w:r>
      <w:r>
        <w:rPr>
          <w:sz w:val="28"/>
          <w:szCs w:val="28"/>
        </w:rPr>
        <w:t>огласно приложению к настоящему постановлению.</w:t>
      </w:r>
    </w:p>
    <w:p w:rsidR="00241985" w:rsidRDefault="0075487F" w:rsidP="00CD063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272D">
        <w:rPr>
          <w:sz w:val="28"/>
          <w:szCs w:val="28"/>
        </w:rPr>
        <w:t xml:space="preserve">2.  </w:t>
      </w:r>
      <w:r>
        <w:rPr>
          <w:sz w:val="28"/>
          <w:szCs w:val="28"/>
        </w:rPr>
        <w:t xml:space="preserve"> </w:t>
      </w:r>
      <w:r w:rsidR="00241985">
        <w:rPr>
          <w:sz w:val="28"/>
          <w:szCs w:val="28"/>
        </w:rPr>
        <w:t>Признать утратившим силу с 1 января 202</w:t>
      </w:r>
      <w:r w:rsidR="004B6424">
        <w:rPr>
          <w:sz w:val="28"/>
          <w:szCs w:val="28"/>
        </w:rPr>
        <w:t>6</w:t>
      </w:r>
      <w:r w:rsidR="00CD063D">
        <w:rPr>
          <w:sz w:val="28"/>
          <w:szCs w:val="28"/>
        </w:rPr>
        <w:t xml:space="preserve"> года постановления </w:t>
      </w:r>
      <w:r w:rsidR="00241985">
        <w:rPr>
          <w:sz w:val="28"/>
          <w:szCs w:val="28"/>
        </w:rPr>
        <w:t>администрации Брянского района:</w:t>
      </w:r>
    </w:p>
    <w:p w:rsidR="00C95B10" w:rsidRDefault="00C95B10" w:rsidP="00C1272D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7D95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2B759A">
        <w:rPr>
          <w:sz w:val="28"/>
          <w:szCs w:val="28"/>
        </w:rPr>
        <w:t>12.</w:t>
      </w:r>
      <w:r w:rsidR="00186FB8">
        <w:rPr>
          <w:sz w:val="28"/>
          <w:szCs w:val="28"/>
        </w:rPr>
        <w:t>202</w:t>
      </w:r>
      <w:r w:rsidR="004B6424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2B759A">
        <w:rPr>
          <w:sz w:val="28"/>
          <w:szCs w:val="28"/>
        </w:rPr>
        <w:t>1</w:t>
      </w:r>
      <w:r w:rsidR="00867D95">
        <w:rPr>
          <w:sz w:val="28"/>
          <w:szCs w:val="28"/>
        </w:rPr>
        <w:t>3</w:t>
      </w:r>
      <w:r w:rsidR="004B6424">
        <w:rPr>
          <w:sz w:val="28"/>
          <w:szCs w:val="28"/>
        </w:rPr>
        <w:t>90</w:t>
      </w:r>
      <w:r>
        <w:rPr>
          <w:sz w:val="28"/>
          <w:szCs w:val="28"/>
        </w:rPr>
        <w:t xml:space="preserve"> «О</w:t>
      </w:r>
      <w:r w:rsidR="005858E9">
        <w:rPr>
          <w:sz w:val="28"/>
          <w:szCs w:val="28"/>
        </w:rPr>
        <w:t>б утверждении</w:t>
      </w:r>
      <w:r w:rsidR="0075487F">
        <w:rPr>
          <w:sz w:val="28"/>
          <w:szCs w:val="28"/>
        </w:rPr>
        <w:t xml:space="preserve"> </w:t>
      </w:r>
      <w:r w:rsidR="002B759A">
        <w:rPr>
          <w:sz w:val="28"/>
          <w:szCs w:val="28"/>
        </w:rPr>
        <w:t>муниципальной программ</w:t>
      </w:r>
      <w:r w:rsidR="005858E9">
        <w:rPr>
          <w:sz w:val="28"/>
          <w:szCs w:val="28"/>
        </w:rPr>
        <w:t>ы «Обеспечение реализации полномочий исполни</w:t>
      </w:r>
      <w:r w:rsidR="0075487F">
        <w:rPr>
          <w:sz w:val="28"/>
          <w:szCs w:val="28"/>
        </w:rPr>
        <w:t xml:space="preserve">тельно-распорядительного органа </w:t>
      </w:r>
      <w:r w:rsidR="005858E9">
        <w:rPr>
          <w:sz w:val="28"/>
          <w:szCs w:val="28"/>
        </w:rPr>
        <w:t>местного самоуправления Брянского муниципального района Брянской области</w:t>
      </w:r>
      <w:r>
        <w:rPr>
          <w:sz w:val="28"/>
          <w:szCs w:val="28"/>
        </w:rPr>
        <w:t>»</w:t>
      </w:r>
      <w:r w:rsidR="002B759A">
        <w:rPr>
          <w:sz w:val="28"/>
          <w:szCs w:val="28"/>
        </w:rPr>
        <w:t>;</w:t>
      </w:r>
    </w:p>
    <w:p w:rsidR="00060E55" w:rsidRDefault="002B759A" w:rsidP="00060E5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6424">
        <w:rPr>
          <w:sz w:val="28"/>
          <w:szCs w:val="28"/>
        </w:rPr>
        <w:t>03</w:t>
      </w:r>
      <w:r w:rsidR="00B449FE">
        <w:rPr>
          <w:sz w:val="28"/>
          <w:szCs w:val="28"/>
        </w:rPr>
        <w:t>.0</w:t>
      </w:r>
      <w:r w:rsidR="00060E55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186FB8">
        <w:rPr>
          <w:sz w:val="28"/>
          <w:szCs w:val="28"/>
        </w:rPr>
        <w:t>2</w:t>
      </w:r>
      <w:r w:rsidR="004B6424">
        <w:rPr>
          <w:sz w:val="28"/>
          <w:szCs w:val="28"/>
        </w:rPr>
        <w:t>5</w:t>
      </w:r>
      <w:r>
        <w:rPr>
          <w:sz w:val="28"/>
          <w:szCs w:val="28"/>
        </w:rPr>
        <w:t xml:space="preserve"> г. № </w:t>
      </w:r>
      <w:r w:rsidR="00060E55">
        <w:rPr>
          <w:sz w:val="28"/>
          <w:szCs w:val="28"/>
        </w:rPr>
        <w:t>1</w:t>
      </w:r>
      <w:r w:rsidR="004B6424">
        <w:rPr>
          <w:sz w:val="28"/>
          <w:szCs w:val="28"/>
        </w:rPr>
        <w:t xml:space="preserve">90 </w:t>
      </w:r>
      <w:r w:rsidR="00060E5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B6424">
        <w:rPr>
          <w:sz w:val="28"/>
          <w:szCs w:val="28"/>
        </w:rPr>
        <w:t>4</w:t>
      </w:r>
      <w:r w:rsidR="00060E55">
        <w:rPr>
          <w:sz w:val="28"/>
          <w:szCs w:val="28"/>
        </w:rPr>
        <w:t xml:space="preserve"> № 13</w:t>
      </w:r>
      <w:r w:rsidR="004B6424">
        <w:rPr>
          <w:sz w:val="28"/>
          <w:szCs w:val="28"/>
        </w:rPr>
        <w:t>90</w:t>
      </w:r>
      <w:r w:rsidR="00060E55">
        <w:rPr>
          <w:sz w:val="28"/>
          <w:szCs w:val="28"/>
        </w:rPr>
        <w:t>»;</w:t>
      </w:r>
    </w:p>
    <w:p w:rsidR="00E45F85" w:rsidRDefault="004B6424" w:rsidP="00E45F8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19</w:t>
      </w:r>
      <w:r w:rsidR="00E45F8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45F85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B449FE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280 </w:t>
      </w:r>
      <w:r w:rsidR="00E45F8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>
        <w:rPr>
          <w:sz w:val="28"/>
          <w:szCs w:val="28"/>
        </w:rPr>
        <w:t>4</w:t>
      </w:r>
      <w:r w:rsidR="00E45F85">
        <w:rPr>
          <w:sz w:val="28"/>
          <w:szCs w:val="28"/>
        </w:rPr>
        <w:t xml:space="preserve"> № 13</w:t>
      </w:r>
      <w:r>
        <w:rPr>
          <w:sz w:val="28"/>
          <w:szCs w:val="28"/>
        </w:rPr>
        <w:t>90</w:t>
      </w:r>
      <w:r w:rsidR="00E45F85">
        <w:rPr>
          <w:sz w:val="28"/>
          <w:szCs w:val="28"/>
        </w:rPr>
        <w:t>»;</w:t>
      </w:r>
    </w:p>
    <w:p w:rsidR="00FE5783" w:rsidRDefault="00175FC1" w:rsidP="00FE5783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2564">
        <w:rPr>
          <w:sz w:val="28"/>
          <w:szCs w:val="28"/>
        </w:rPr>
        <w:t>11</w:t>
      </w:r>
      <w:r w:rsidR="00FE5783">
        <w:rPr>
          <w:sz w:val="28"/>
          <w:szCs w:val="28"/>
        </w:rPr>
        <w:t>.</w:t>
      </w:r>
      <w:r w:rsidR="00492564">
        <w:rPr>
          <w:sz w:val="28"/>
          <w:szCs w:val="28"/>
        </w:rPr>
        <w:t>06</w:t>
      </w:r>
      <w:r w:rsidR="00FE5783">
        <w:rPr>
          <w:sz w:val="28"/>
          <w:szCs w:val="28"/>
        </w:rPr>
        <w:t>.202</w:t>
      </w:r>
      <w:r w:rsidR="00492564">
        <w:rPr>
          <w:sz w:val="28"/>
          <w:szCs w:val="28"/>
        </w:rPr>
        <w:t xml:space="preserve">5 г. № 604 </w:t>
      </w:r>
      <w:r w:rsidR="00FE5783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92564">
        <w:rPr>
          <w:sz w:val="28"/>
          <w:szCs w:val="28"/>
        </w:rPr>
        <w:t>4</w:t>
      </w:r>
      <w:r w:rsidR="00FE5783">
        <w:rPr>
          <w:sz w:val="28"/>
          <w:szCs w:val="28"/>
        </w:rPr>
        <w:t xml:space="preserve"> № 13</w:t>
      </w:r>
      <w:r w:rsidR="00492564">
        <w:rPr>
          <w:sz w:val="28"/>
          <w:szCs w:val="28"/>
        </w:rPr>
        <w:t>90</w:t>
      </w:r>
      <w:r w:rsidR="00FE5783">
        <w:rPr>
          <w:sz w:val="28"/>
          <w:szCs w:val="28"/>
        </w:rPr>
        <w:t>»;</w:t>
      </w:r>
    </w:p>
    <w:p w:rsidR="0053646E" w:rsidRDefault="00CA0B44" w:rsidP="0053646E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r w:rsidR="00492564">
        <w:rPr>
          <w:sz w:val="28"/>
          <w:szCs w:val="28"/>
        </w:rPr>
        <w:t xml:space="preserve">       </w:t>
      </w:r>
      <w:r w:rsidR="0028288E">
        <w:rPr>
          <w:sz w:val="28"/>
          <w:szCs w:val="28"/>
        </w:rPr>
        <w:t>202</w:t>
      </w:r>
      <w:r w:rsidR="00492564">
        <w:rPr>
          <w:sz w:val="28"/>
          <w:szCs w:val="28"/>
        </w:rPr>
        <w:t>5</w:t>
      </w:r>
      <w:r w:rsidR="0028288E">
        <w:rPr>
          <w:sz w:val="28"/>
          <w:szCs w:val="28"/>
        </w:rPr>
        <w:t>г. №</w:t>
      </w:r>
      <w:r w:rsidR="00EF0DAC">
        <w:rPr>
          <w:sz w:val="28"/>
          <w:szCs w:val="28"/>
        </w:rPr>
        <w:t xml:space="preserve"> </w:t>
      </w:r>
      <w:r w:rsidR="00492564">
        <w:rPr>
          <w:sz w:val="28"/>
          <w:szCs w:val="28"/>
        </w:rPr>
        <w:t xml:space="preserve">     </w:t>
      </w:r>
      <w:r w:rsidR="0053646E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92564">
        <w:rPr>
          <w:sz w:val="28"/>
          <w:szCs w:val="28"/>
        </w:rPr>
        <w:t>4</w:t>
      </w:r>
      <w:r w:rsidR="0053646E">
        <w:rPr>
          <w:sz w:val="28"/>
          <w:szCs w:val="28"/>
        </w:rPr>
        <w:t xml:space="preserve"> № 13</w:t>
      </w:r>
      <w:r w:rsidR="00492564">
        <w:rPr>
          <w:sz w:val="28"/>
          <w:szCs w:val="28"/>
        </w:rPr>
        <w:t>90</w:t>
      </w:r>
      <w:r w:rsidR="00060E55">
        <w:rPr>
          <w:sz w:val="28"/>
          <w:szCs w:val="28"/>
        </w:rPr>
        <w:t>»;</w:t>
      </w:r>
    </w:p>
    <w:p w:rsidR="000359DD" w:rsidRDefault="00105FCE" w:rsidP="00105FCE">
      <w:pPr>
        <w:pStyle w:val="a3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5487F">
        <w:rPr>
          <w:sz w:val="28"/>
          <w:szCs w:val="28"/>
        </w:rPr>
        <w:t xml:space="preserve">3. </w:t>
      </w:r>
      <w:r w:rsidR="00DC4175" w:rsidRPr="00DC4175">
        <w:rPr>
          <w:sz w:val="28"/>
          <w:szCs w:val="28"/>
        </w:rPr>
        <w:t>Опубликовать настоящее постановление на официальном сайте администрации Брянского района в сети «Интернет».</w:t>
      </w:r>
    </w:p>
    <w:p w:rsidR="00B36F1D" w:rsidRDefault="00B36F1D" w:rsidP="00B36F1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="0075487F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с 1 января 202</w:t>
      </w:r>
      <w:r w:rsidR="0049256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tbl>
      <w:tblPr>
        <w:tblStyle w:val="ac"/>
        <w:tblW w:w="12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2505"/>
      </w:tblGrid>
      <w:tr w:rsidR="009E4DA1" w:rsidRPr="00D614D0" w:rsidTr="00B36F1D">
        <w:trPr>
          <w:trHeight w:val="641"/>
        </w:trPr>
        <w:tc>
          <w:tcPr>
            <w:tcW w:w="100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1"/>
              <w:gridCol w:w="2505"/>
            </w:tblGrid>
            <w:tr w:rsidR="009E4DA1" w:rsidRPr="00A802B5" w:rsidTr="00116D7B">
              <w:trPr>
                <w:trHeight w:val="955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Глава администрации 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Брянского района            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А.А. Пронин</w:t>
                  </w: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13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41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Заместитель главы администрации-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начальник финансового управления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С.Н. Воронцова</w:t>
                  </w:r>
                </w:p>
              </w:tc>
            </w:tr>
            <w:tr w:rsidR="009E4DA1" w:rsidRPr="00A802B5" w:rsidTr="00116D7B">
              <w:trPr>
                <w:trHeight w:val="169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41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Заместитель  главы администрации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В.Г. Чернов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27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Главный бухгалтер отдела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бухгалтерского учета и отчетности                                   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Е.Н. </w:t>
                  </w:r>
                  <w:proofErr w:type="spellStart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Чувилина</w:t>
                  </w:r>
                  <w:proofErr w:type="spellEnd"/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156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Начальник отдела  </w:t>
                  </w:r>
                  <w:proofErr w:type="gramStart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юридической</w:t>
                  </w:r>
                  <w:proofErr w:type="gramEnd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  и 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кадровой работы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802B5">
                    <w:rPr>
                      <w:rFonts w:ascii="Times New Roman" w:hAnsi="Times New Roman"/>
                      <w:sz w:val="20"/>
                      <w:szCs w:val="20"/>
                    </w:rPr>
                    <w:t>Нечаева Е.А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802B5">
                    <w:rPr>
                      <w:rFonts w:ascii="Times New Roman" w:hAnsi="Times New Roman"/>
                      <w:sz w:val="20"/>
                      <w:szCs w:val="20"/>
                    </w:rPr>
                    <w:t>94-15-52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Е.А. Атрошенко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169"/>
        </w:trPr>
        <w:tc>
          <w:tcPr>
            <w:tcW w:w="100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1"/>
              <w:gridCol w:w="2505"/>
            </w:tblGrid>
            <w:tr w:rsidR="009E4DA1" w:rsidRPr="00A802B5" w:rsidTr="00116D7B">
              <w:trPr>
                <w:trHeight w:val="955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13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41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69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41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27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156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641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627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328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E85669" w:rsidRPr="00F141BF" w:rsidRDefault="00E85669" w:rsidP="0039476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85669" w:rsidRPr="00F141BF" w:rsidSect="00044319">
      <w:pgSz w:w="11906" w:h="16838"/>
      <w:pgMar w:top="851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36A1"/>
    <w:multiLevelType w:val="hybridMultilevel"/>
    <w:tmpl w:val="F94C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25EB7"/>
    <w:multiLevelType w:val="hybridMultilevel"/>
    <w:tmpl w:val="B32AE32E"/>
    <w:lvl w:ilvl="0" w:tplc="068ED6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1E9"/>
    <w:multiLevelType w:val="multilevel"/>
    <w:tmpl w:val="F4B2EA66"/>
    <w:lvl w:ilvl="0">
      <w:start w:val="1"/>
      <w:numFmt w:val="decimal"/>
      <w:lvlText w:val="%1."/>
      <w:lvlJc w:val="left"/>
      <w:pPr>
        <w:ind w:left="189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3" w:hanging="2160"/>
      </w:pPr>
      <w:rPr>
        <w:rFonts w:hint="default"/>
      </w:rPr>
    </w:lvl>
  </w:abstractNum>
  <w:abstractNum w:abstractNumId="3">
    <w:nsid w:val="32A402CC"/>
    <w:multiLevelType w:val="hybridMultilevel"/>
    <w:tmpl w:val="08A61432"/>
    <w:lvl w:ilvl="0" w:tplc="9BCC4A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674583"/>
    <w:multiLevelType w:val="hybridMultilevel"/>
    <w:tmpl w:val="6884EE3E"/>
    <w:lvl w:ilvl="0" w:tplc="DDEC5B9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453F3D"/>
    <w:multiLevelType w:val="hybridMultilevel"/>
    <w:tmpl w:val="07465AA6"/>
    <w:lvl w:ilvl="0" w:tplc="1A68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2C3E"/>
    <w:rsid w:val="000015A8"/>
    <w:rsid w:val="00032F7E"/>
    <w:rsid w:val="000359DD"/>
    <w:rsid w:val="00044319"/>
    <w:rsid w:val="0005075E"/>
    <w:rsid w:val="0005535A"/>
    <w:rsid w:val="00055EA9"/>
    <w:rsid w:val="000565FA"/>
    <w:rsid w:val="00056D96"/>
    <w:rsid w:val="00060E55"/>
    <w:rsid w:val="000714F1"/>
    <w:rsid w:val="00081B81"/>
    <w:rsid w:val="000E21EC"/>
    <w:rsid w:val="00105FCE"/>
    <w:rsid w:val="00130629"/>
    <w:rsid w:val="0014406B"/>
    <w:rsid w:val="00150806"/>
    <w:rsid w:val="0015398A"/>
    <w:rsid w:val="00173DA6"/>
    <w:rsid w:val="00174635"/>
    <w:rsid w:val="00175FC1"/>
    <w:rsid w:val="00186FB8"/>
    <w:rsid w:val="00186FBF"/>
    <w:rsid w:val="001A1BFE"/>
    <w:rsid w:val="001A4224"/>
    <w:rsid w:val="001A6CBE"/>
    <w:rsid w:val="001B415F"/>
    <w:rsid w:val="001D2665"/>
    <w:rsid w:val="001D7F06"/>
    <w:rsid w:val="001F0489"/>
    <w:rsid w:val="001F64C7"/>
    <w:rsid w:val="00202853"/>
    <w:rsid w:val="002043A4"/>
    <w:rsid w:val="00211E27"/>
    <w:rsid w:val="00234CC1"/>
    <w:rsid w:val="00241985"/>
    <w:rsid w:val="002429B1"/>
    <w:rsid w:val="00244192"/>
    <w:rsid w:val="00254EAF"/>
    <w:rsid w:val="00280578"/>
    <w:rsid w:val="0028288E"/>
    <w:rsid w:val="002A6A02"/>
    <w:rsid w:val="002B5D4B"/>
    <w:rsid w:val="002B759A"/>
    <w:rsid w:val="002C747A"/>
    <w:rsid w:val="002D0D9C"/>
    <w:rsid w:val="00301EA5"/>
    <w:rsid w:val="00306146"/>
    <w:rsid w:val="003102D0"/>
    <w:rsid w:val="003263FB"/>
    <w:rsid w:val="003515A2"/>
    <w:rsid w:val="00375205"/>
    <w:rsid w:val="00394765"/>
    <w:rsid w:val="003C4722"/>
    <w:rsid w:val="003C73F5"/>
    <w:rsid w:val="004213C1"/>
    <w:rsid w:val="004361DC"/>
    <w:rsid w:val="00440BEC"/>
    <w:rsid w:val="00460F40"/>
    <w:rsid w:val="004679F4"/>
    <w:rsid w:val="00484FDD"/>
    <w:rsid w:val="00492564"/>
    <w:rsid w:val="00493C86"/>
    <w:rsid w:val="004B147E"/>
    <w:rsid w:val="004B4D5C"/>
    <w:rsid w:val="004B6424"/>
    <w:rsid w:val="004C08F3"/>
    <w:rsid w:val="004C439C"/>
    <w:rsid w:val="004C50A2"/>
    <w:rsid w:val="004D118D"/>
    <w:rsid w:val="00507199"/>
    <w:rsid w:val="00514A11"/>
    <w:rsid w:val="00517B4D"/>
    <w:rsid w:val="00523130"/>
    <w:rsid w:val="0053646E"/>
    <w:rsid w:val="005601D7"/>
    <w:rsid w:val="005659E3"/>
    <w:rsid w:val="005700E6"/>
    <w:rsid w:val="00573ED8"/>
    <w:rsid w:val="0058320F"/>
    <w:rsid w:val="005858E9"/>
    <w:rsid w:val="005A7E43"/>
    <w:rsid w:val="005E5F5D"/>
    <w:rsid w:val="005E7E08"/>
    <w:rsid w:val="006027A7"/>
    <w:rsid w:val="00606CE9"/>
    <w:rsid w:val="0062410A"/>
    <w:rsid w:val="00655D6F"/>
    <w:rsid w:val="00666331"/>
    <w:rsid w:val="006843A5"/>
    <w:rsid w:val="00693C8C"/>
    <w:rsid w:val="006956EF"/>
    <w:rsid w:val="006A4C47"/>
    <w:rsid w:val="006B5FCF"/>
    <w:rsid w:val="006D19D1"/>
    <w:rsid w:val="006E193A"/>
    <w:rsid w:val="006E2C3E"/>
    <w:rsid w:val="006F08E6"/>
    <w:rsid w:val="006F2975"/>
    <w:rsid w:val="007106ED"/>
    <w:rsid w:val="0073665B"/>
    <w:rsid w:val="0075487F"/>
    <w:rsid w:val="00775D7E"/>
    <w:rsid w:val="00777A29"/>
    <w:rsid w:val="00787E72"/>
    <w:rsid w:val="007A0008"/>
    <w:rsid w:val="007B3C41"/>
    <w:rsid w:val="007C4958"/>
    <w:rsid w:val="007D7009"/>
    <w:rsid w:val="007E1DCE"/>
    <w:rsid w:val="007F56A1"/>
    <w:rsid w:val="00842292"/>
    <w:rsid w:val="00867D95"/>
    <w:rsid w:val="00883241"/>
    <w:rsid w:val="008858E6"/>
    <w:rsid w:val="008A08F9"/>
    <w:rsid w:val="008A6ADB"/>
    <w:rsid w:val="008D64A3"/>
    <w:rsid w:val="008F36A1"/>
    <w:rsid w:val="008F4FAD"/>
    <w:rsid w:val="008F5F03"/>
    <w:rsid w:val="009013E3"/>
    <w:rsid w:val="00931C58"/>
    <w:rsid w:val="00934C78"/>
    <w:rsid w:val="00943616"/>
    <w:rsid w:val="00953914"/>
    <w:rsid w:val="009A2E9F"/>
    <w:rsid w:val="009D3692"/>
    <w:rsid w:val="009E1D9F"/>
    <w:rsid w:val="009E2726"/>
    <w:rsid w:val="009E4DA1"/>
    <w:rsid w:val="009F66AA"/>
    <w:rsid w:val="00A44417"/>
    <w:rsid w:val="00A51453"/>
    <w:rsid w:val="00A51C45"/>
    <w:rsid w:val="00A61171"/>
    <w:rsid w:val="00A63792"/>
    <w:rsid w:val="00A7552F"/>
    <w:rsid w:val="00A81879"/>
    <w:rsid w:val="00A831FE"/>
    <w:rsid w:val="00AA0741"/>
    <w:rsid w:val="00AB7396"/>
    <w:rsid w:val="00AC2F54"/>
    <w:rsid w:val="00AD1940"/>
    <w:rsid w:val="00AD464D"/>
    <w:rsid w:val="00AF10C4"/>
    <w:rsid w:val="00AF1A38"/>
    <w:rsid w:val="00B0391A"/>
    <w:rsid w:val="00B36F1D"/>
    <w:rsid w:val="00B449FE"/>
    <w:rsid w:val="00B8205D"/>
    <w:rsid w:val="00BA156E"/>
    <w:rsid w:val="00BB3BEE"/>
    <w:rsid w:val="00C1272D"/>
    <w:rsid w:val="00C2188C"/>
    <w:rsid w:val="00C3454A"/>
    <w:rsid w:val="00C36BA6"/>
    <w:rsid w:val="00C70631"/>
    <w:rsid w:val="00C72B3C"/>
    <w:rsid w:val="00C75797"/>
    <w:rsid w:val="00C82AA7"/>
    <w:rsid w:val="00C95B10"/>
    <w:rsid w:val="00CA0B44"/>
    <w:rsid w:val="00CD063D"/>
    <w:rsid w:val="00CE0C81"/>
    <w:rsid w:val="00CF2A27"/>
    <w:rsid w:val="00D00086"/>
    <w:rsid w:val="00D166AD"/>
    <w:rsid w:val="00D2011D"/>
    <w:rsid w:val="00D32601"/>
    <w:rsid w:val="00D34238"/>
    <w:rsid w:val="00D54FB5"/>
    <w:rsid w:val="00D6382D"/>
    <w:rsid w:val="00D764E0"/>
    <w:rsid w:val="00D8691B"/>
    <w:rsid w:val="00D95477"/>
    <w:rsid w:val="00DC02B3"/>
    <w:rsid w:val="00DC4175"/>
    <w:rsid w:val="00DD6109"/>
    <w:rsid w:val="00DE3169"/>
    <w:rsid w:val="00DF2591"/>
    <w:rsid w:val="00E37563"/>
    <w:rsid w:val="00E45F85"/>
    <w:rsid w:val="00E47CA6"/>
    <w:rsid w:val="00E7027D"/>
    <w:rsid w:val="00E710A3"/>
    <w:rsid w:val="00E85669"/>
    <w:rsid w:val="00EA2CC6"/>
    <w:rsid w:val="00EE4891"/>
    <w:rsid w:val="00EF0DAC"/>
    <w:rsid w:val="00EF3876"/>
    <w:rsid w:val="00F141BF"/>
    <w:rsid w:val="00F25B25"/>
    <w:rsid w:val="00F33776"/>
    <w:rsid w:val="00F511F2"/>
    <w:rsid w:val="00F61005"/>
    <w:rsid w:val="00F77B0B"/>
    <w:rsid w:val="00F873E0"/>
    <w:rsid w:val="00FB03EE"/>
    <w:rsid w:val="00FC0227"/>
    <w:rsid w:val="00FD5D7A"/>
    <w:rsid w:val="00FE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c">
    <w:name w:val="Table Grid"/>
    <w:basedOn w:val="a1"/>
    <w:uiPriority w:val="59"/>
    <w:rsid w:val="0039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9050-4962-4C07-BE69-435D7743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VoronGlaz</dc:creator>
  <cp:lastModifiedBy>Света</cp:lastModifiedBy>
  <cp:revision>77</cp:revision>
  <cp:lastPrinted>2025-01-09T08:04:00Z</cp:lastPrinted>
  <dcterms:created xsi:type="dcterms:W3CDTF">2021-09-23T12:57:00Z</dcterms:created>
  <dcterms:modified xsi:type="dcterms:W3CDTF">2025-11-11T07:51:00Z</dcterms:modified>
</cp:coreProperties>
</file>